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9A2" w:rsidRPr="001B5BA5" w:rsidRDefault="006839A2" w:rsidP="006839A2">
      <w:pPr>
        <w:tabs>
          <w:tab w:val="left" w:pos="3315"/>
        </w:tabs>
      </w:pPr>
    </w:p>
    <w:p w:rsidR="006839A2" w:rsidRDefault="00852A3B" w:rsidP="006839A2">
      <w:pPr>
        <w:rPr>
          <w:b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AIRCONDITIONER CONTROL PANEL IN THE COMPUTER LABORATORIES NOS. 314,324,325,318,319 AT Y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BLOCK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3</w:t>
      </w:r>
      <w:r>
        <w:rPr>
          <w:rFonts w:ascii="Times New Roman" w:hAnsi="Times New Roman" w:cs="Times New Roman"/>
          <w:sz w:val="24"/>
          <w:szCs w:val="24"/>
          <w:u w:val="single"/>
          <w:vertAlign w:val="superscript"/>
          <w:lang w:val="en-US"/>
        </w:rPr>
        <w:t>RD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FLOOR</w:t>
      </w:r>
      <w:r w:rsidR="006839A2">
        <w:rPr>
          <w:b/>
        </w:rPr>
        <w:t>.</w:t>
      </w:r>
    </w:p>
    <w:p w:rsidR="006839A2" w:rsidRDefault="00852A3B" w:rsidP="006839A2">
      <w:pPr>
        <w:jc w:val="both"/>
      </w:pPr>
      <w:r>
        <w:rPr>
          <w:rFonts w:ascii="Times New Roman" w:hAnsi="Times New Roman" w:cs="Times New Roman"/>
          <w:sz w:val="24"/>
          <w:szCs w:val="24"/>
          <w:lang w:val="en-US"/>
        </w:rPr>
        <w:t>The air-conditioners installed in the classrooms nos. Y318, 319, 314, 324, 325 have no connection to the automation system. There is a main control for the air-conditioners in the classrooms Y318 and 319. And the ones installed in Y318 and Y319 operate in the desired mode independently</w:t>
      </w:r>
      <w:r w:rsidR="006839A2">
        <w:t xml:space="preserve"> </w:t>
      </w:r>
    </w:p>
    <w:p w:rsidR="006839A2" w:rsidRDefault="00852A3B" w:rsidP="006839A2">
      <w:pPr>
        <w:jc w:val="both"/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air-conditioners in the Y314-324-325 classrooms have a central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vrf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system. These locations are air conditioned in one single mode. If different modes are set, the air-conditioning system will not operate. The control panels are open for use by people.</w:t>
      </w:r>
    </w:p>
    <w:p w:rsidR="006839A2" w:rsidRPr="00F529E2" w:rsidRDefault="006839A2" w:rsidP="006839A2"/>
    <w:p w:rsidR="006839A2" w:rsidRDefault="006839A2" w:rsidP="006839A2">
      <w:pPr>
        <w:rPr>
          <w:b/>
        </w:rPr>
      </w:pPr>
    </w:p>
    <w:p w:rsidR="006839A2" w:rsidRPr="00C54C61" w:rsidRDefault="006839A2" w:rsidP="006839A2">
      <w:r>
        <w:rPr>
          <w:b/>
          <w:noProof/>
          <w:lang w:eastAsia="tr-TR"/>
        </w:rPr>
        <w:drawing>
          <wp:inline distT="0" distB="0" distL="0" distR="0" wp14:anchorId="605F6906" wp14:editId="474D0384">
            <wp:extent cx="5753100" cy="47434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A2" w:rsidRDefault="006839A2" w:rsidP="006839A2">
      <w:pPr>
        <w:rPr>
          <w:b/>
        </w:rPr>
      </w:pPr>
    </w:p>
    <w:p w:rsidR="006839A2" w:rsidRDefault="006839A2" w:rsidP="006839A2">
      <w:pPr>
        <w:rPr>
          <w:b/>
        </w:rPr>
      </w:pPr>
    </w:p>
    <w:p w:rsidR="006839A2" w:rsidRDefault="006839A2" w:rsidP="006839A2">
      <w:pPr>
        <w:rPr>
          <w:b/>
        </w:rPr>
      </w:pPr>
    </w:p>
    <w:p w:rsidR="006839A2" w:rsidRDefault="006839A2" w:rsidP="006839A2">
      <w:pPr>
        <w:rPr>
          <w:b/>
        </w:rPr>
      </w:pPr>
    </w:p>
    <w:p w:rsidR="006839A2" w:rsidRDefault="006839A2" w:rsidP="006839A2">
      <w:pPr>
        <w:rPr>
          <w:b/>
        </w:rPr>
      </w:pPr>
    </w:p>
    <w:p w:rsidR="006839A2" w:rsidRDefault="00852A3B" w:rsidP="006839A2">
      <w:pPr>
        <w:rPr>
          <w:b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MITSUBISHI AIRCONDITIONER CONTROL PANEL FOR THE INCUBATION CENTERS AT T BLOCK and Y BLOCK.</w:t>
      </w:r>
    </w:p>
    <w:p w:rsidR="006839A2" w:rsidRDefault="00852A3B" w:rsidP="006839A2">
      <w:pPr>
        <w:jc w:val="both"/>
      </w:pPr>
      <w:r>
        <w:rPr>
          <w:rFonts w:ascii="Times New Roman" w:hAnsi="Times New Roman" w:cs="Times New Roman"/>
          <w:sz w:val="24"/>
          <w:szCs w:val="24"/>
          <w:lang w:val="en-US"/>
        </w:rPr>
        <w:t>These control panels have their central controls. The air-conditioners are operated via such controls according to the setting done by our technical service.</w:t>
      </w:r>
    </w:p>
    <w:p w:rsidR="006839A2" w:rsidRDefault="00852A3B" w:rsidP="006839A2">
      <w:pPr>
        <w:jc w:val="both"/>
      </w:pPr>
      <w:r>
        <w:rPr>
          <w:rFonts w:ascii="Times New Roman" w:hAnsi="Times New Roman" w:cs="Times New Roman"/>
          <w:sz w:val="24"/>
          <w:szCs w:val="24"/>
          <w:lang w:val="en-US"/>
        </w:rPr>
        <w:t>The users at the locations cannot change the mode setting or temperature settings of the air-conditioners. However, the on-off button, fan speed setting button and flap setting are open for use by the people at the locations.</w:t>
      </w:r>
      <w:r w:rsidR="006839A2">
        <w:t xml:space="preserve"> </w:t>
      </w:r>
    </w:p>
    <w:p w:rsidR="006839A2" w:rsidRDefault="006839A2" w:rsidP="006839A2"/>
    <w:p w:rsidR="006839A2" w:rsidRDefault="006839A2" w:rsidP="006839A2">
      <w:pPr>
        <w:rPr>
          <w:b/>
        </w:rPr>
      </w:pPr>
    </w:p>
    <w:p w:rsidR="006839A2" w:rsidRDefault="006839A2" w:rsidP="006839A2">
      <w:pPr>
        <w:rPr>
          <w:b/>
        </w:rPr>
      </w:pPr>
    </w:p>
    <w:p w:rsidR="006839A2" w:rsidRDefault="006839A2" w:rsidP="006839A2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343525" cy="4591050"/>
            <wp:effectExtent l="0" t="0" r="9525" b="0"/>
            <wp:docPr id="3" name="Resim 3" descr="Y BLOK KULUÇKA MERKEZLER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 BLOK KULUÇKA MERKEZLER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A2" w:rsidRDefault="006839A2" w:rsidP="006839A2">
      <w:pPr>
        <w:rPr>
          <w:b/>
        </w:rPr>
      </w:pPr>
    </w:p>
    <w:p w:rsidR="006839A2" w:rsidRDefault="006839A2" w:rsidP="006839A2">
      <w:pPr>
        <w:rPr>
          <w:b/>
        </w:rPr>
      </w:pPr>
    </w:p>
    <w:p w:rsidR="006839A2" w:rsidRPr="00157367" w:rsidRDefault="006839A2" w:rsidP="006839A2"/>
    <w:p w:rsidR="006839A2" w:rsidRDefault="006839A2" w:rsidP="006839A2">
      <w:pPr>
        <w:rPr>
          <w:b/>
        </w:rPr>
      </w:pPr>
    </w:p>
    <w:p w:rsidR="006839A2" w:rsidRDefault="006839A2" w:rsidP="006839A2"/>
    <w:p w:rsidR="006839A2" w:rsidRDefault="006839A2" w:rsidP="006839A2"/>
    <w:p w:rsidR="006839A2" w:rsidRDefault="006839A2" w:rsidP="006839A2">
      <w:pPr>
        <w:rPr>
          <w:b/>
        </w:rPr>
      </w:pPr>
    </w:p>
    <w:p w:rsidR="006839A2" w:rsidRDefault="00852A3B" w:rsidP="006839A2">
      <w:pPr>
        <w:rPr>
          <w:b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 BLOCK FANCOIL CONTROL PANEL</w:t>
      </w:r>
    </w:p>
    <w:p w:rsidR="006839A2" w:rsidRDefault="00852A3B" w:rsidP="006839A2">
      <w:pPr>
        <w:jc w:val="both"/>
      </w:pPr>
      <w:r>
        <w:rPr>
          <w:rFonts w:ascii="Times New Roman" w:hAnsi="Times New Roman" w:cs="Times New Roman"/>
          <w:sz w:val="24"/>
          <w:szCs w:val="24"/>
          <w:lang w:val="en-US"/>
        </w:rPr>
        <w:t>The control panel of the fan coil devices in the Y block central air-conditioning system is connected to the automation. The on-off button, fan speed setting button and flap setting are open for use by the people at the locations.</w:t>
      </w:r>
      <w:bookmarkStart w:id="0" w:name="_GoBack"/>
      <w:bookmarkEnd w:id="0"/>
      <w:r w:rsidR="006839A2">
        <w:t xml:space="preserve"> </w:t>
      </w:r>
    </w:p>
    <w:p w:rsidR="006839A2" w:rsidRDefault="006839A2" w:rsidP="006839A2"/>
    <w:p w:rsidR="006839A2" w:rsidRPr="00EF1101" w:rsidRDefault="006839A2" w:rsidP="006839A2"/>
    <w:p w:rsidR="006839A2" w:rsidRDefault="006839A2" w:rsidP="006839A2"/>
    <w:p w:rsidR="006839A2" w:rsidRPr="00EF1101" w:rsidRDefault="006839A2" w:rsidP="006839A2"/>
    <w:p w:rsidR="00153291" w:rsidRDefault="006839A2" w:rsidP="006839A2">
      <w:r>
        <w:rPr>
          <w:b/>
          <w:noProof/>
          <w:lang w:eastAsia="tr-TR"/>
        </w:rPr>
        <w:drawing>
          <wp:inline distT="0" distB="0" distL="0" distR="0">
            <wp:extent cx="4772025" cy="4733925"/>
            <wp:effectExtent l="0" t="0" r="9525" b="9525"/>
            <wp:docPr id="2" name="Resim 2" descr="20180531_12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0531_1212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2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9A2"/>
    <w:rsid w:val="00153291"/>
    <w:rsid w:val="006839A2"/>
    <w:rsid w:val="0085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9A2"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8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39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9A2"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8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39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Bilgi Özkan</dc:creator>
  <cp:lastModifiedBy>Bilgi Özkan</cp:lastModifiedBy>
  <cp:revision>2</cp:revision>
  <dcterms:created xsi:type="dcterms:W3CDTF">2018-06-26T07:13:00Z</dcterms:created>
  <dcterms:modified xsi:type="dcterms:W3CDTF">2018-11-23T08:34:00Z</dcterms:modified>
</cp:coreProperties>
</file>